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140C">
        <w:rPr>
          <w:rFonts w:ascii="Times New Roman" w:hAnsi="Times New Roman" w:cs="Times New Roman"/>
          <w:sz w:val="20"/>
          <w:szCs w:val="20"/>
        </w:rPr>
        <w:t>Приложение N 12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D140C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2D140C">
        <w:rPr>
          <w:rFonts w:ascii="Times New Roman" w:hAnsi="Times New Roman" w:cs="Times New Roman"/>
          <w:sz w:val="20"/>
          <w:szCs w:val="20"/>
        </w:rPr>
        <w:t xml:space="preserve"> Правилам технологического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D140C">
        <w:rPr>
          <w:rFonts w:ascii="Times New Roman" w:hAnsi="Times New Roman" w:cs="Times New Roman"/>
          <w:sz w:val="20"/>
          <w:szCs w:val="20"/>
        </w:rPr>
        <w:t>присоединения</w:t>
      </w:r>
      <w:proofErr w:type="gramEnd"/>
      <w:r w:rsidRPr="002D140C">
        <w:rPr>
          <w:rFonts w:ascii="Times New Roman" w:hAnsi="Times New Roman" w:cs="Times New Roman"/>
          <w:sz w:val="20"/>
          <w:szCs w:val="20"/>
        </w:rPr>
        <w:t xml:space="preserve"> энергопринимающих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D140C">
        <w:rPr>
          <w:rFonts w:ascii="Times New Roman" w:hAnsi="Times New Roman" w:cs="Times New Roman"/>
          <w:sz w:val="20"/>
          <w:szCs w:val="20"/>
        </w:rPr>
        <w:t>устройств</w:t>
      </w:r>
      <w:proofErr w:type="gramEnd"/>
      <w:r w:rsidRPr="002D140C">
        <w:rPr>
          <w:rFonts w:ascii="Times New Roman" w:hAnsi="Times New Roman" w:cs="Times New Roman"/>
          <w:sz w:val="20"/>
          <w:szCs w:val="20"/>
        </w:rPr>
        <w:t xml:space="preserve"> потребителей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D140C">
        <w:rPr>
          <w:rFonts w:ascii="Times New Roman" w:hAnsi="Times New Roman" w:cs="Times New Roman"/>
          <w:sz w:val="20"/>
          <w:szCs w:val="20"/>
        </w:rPr>
        <w:t>электрической</w:t>
      </w:r>
      <w:proofErr w:type="gramEnd"/>
      <w:r w:rsidRPr="002D140C">
        <w:rPr>
          <w:rFonts w:ascii="Times New Roman" w:hAnsi="Times New Roman" w:cs="Times New Roman"/>
          <w:sz w:val="20"/>
          <w:szCs w:val="20"/>
        </w:rPr>
        <w:t xml:space="preserve"> энергии, объектов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D140C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2D140C">
        <w:rPr>
          <w:rFonts w:ascii="Times New Roman" w:hAnsi="Times New Roman" w:cs="Times New Roman"/>
          <w:sz w:val="20"/>
          <w:szCs w:val="20"/>
        </w:rPr>
        <w:t xml:space="preserve"> производству электрической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D140C">
        <w:rPr>
          <w:rFonts w:ascii="Times New Roman" w:hAnsi="Times New Roman" w:cs="Times New Roman"/>
          <w:sz w:val="20"/>
          <w:szCs w:val="20"/>
        </w:rPr>
        <w:t>энергии</w:t>
      </w:r>
      <w:proofErr w:type="gramEnd"/>
      <w:r w:rsidRPr="002D140C">
        <w:rPr>
          <w:rFonts w:ascii="Times New Roman" w:hAnsi="Times New Roman" w:cs="Times New Roman"/>
          <w:sz w:val="20"/>
          <w:szCs w:val="20"/>
        </w:rPr>
        <w:t>, а также объектов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D140C">
        <w:rPr>
          <w:rFonts w:ascii="Times New Roman" w:hAnsi="Times New Roman" w:cs="Times New Roman"/>
          <w:sz w:val="20"/>
          <w:szCs w:val="20"/>
        </w:rPr>
        <w:t>электросетевого</w:t>
      </w:r>
      <w:proofErr w:type="gramEnd"/>
      <w:r w:rsidRPr="002D140C">
        <w:rPr>
          <w:rFonts w:ascii="Times New Roman" w:hAnsi="Times New Roman" w:cs="Times New Roman"/>
          <w:sz w:val="20"/>
          <w:szCs w:val="20"/>
        </w:rPr>
        <w:t xml:space="preserve"> хозяйства,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D140C">
        <w:rPr>
          <w:rFonts w:ascii="Times New Roman" w:hAnsi="Times New Roman" w:cs="Times New Roman"/>
          <w:sz w:val="20"/>
          <w:szCs w:val="20"/>
        </w:rPr>
        <w:t>принадлежащих</w:t>
      </w:r>
      <w:proofErr w:type="gramEnd"/>
      <w:r w:rsidRPr="002D140C">
        <w:rPr>
          <w:rFonts w:ascii="Times New Roman" w:hAnsi="Times New Roman" w:cs="Times New Roman"/>
          <w:sz w:val="20"/>
          <w:szCs w:val="20"/>
        </w:rPr>
        <w:t xml:space="preserve"> сетевым организациям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D140C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D140C">
        <w:rPr>
          <w:rFonts w:ascii="Times New Roman" w:hAnsi="Times New Roman" w:cs="Times New Roman"/>
          <w:sz w:val="20"/>
          <w:szCs w:val="20"/>
        </w:rPr>
        <w:t xml:space="preserve"> иным лицам, к электрическим сетям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140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D140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D140C">
        <w:rPr>
          <w:rFonts w:ascii="Times New Roman" w:hAnsi="Times New Roman" w:cs="Times New Roman"/>
          <w:sz w:val="20"/>
          <w:szCs w:val="20"/>
        </w:rPr>
        <w:t xml:space="preserve"> редакции постановления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140C">
        <w:rPr>
          <w:rFonts w:ascii="Times New Roman" w:hAnsi="Times New Roman" w:cs="Times New Roman"/>
          <w:sz w:val="20"/>
          <w:szCs w:val="20"/>
        </w:rPr>
        <w:t>Правительства Российской Федерации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D140C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2D140C">
        <w:rPr>
          <w:rFonts w:ascii="Times New Roman" w:hAnsi="Times New Roman" w:cs="Times New Roman"/>
          <w:sz w:val="20"/>
          <w:szCs w:val="20"/>
        </w:rPr>
        <w:t xml:space="preserve"> 11 июня 2015 г. N 588)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140C" w:rsidRDefault="002D140C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D140C" w:rsidRDefault="002D140C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ТИПОВОЙ ДОГОВОР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об</w:t>
      </w:r>
      <w:proofErr w:type="gramEnd"/>
      <w:r w:rsidRPr="002D140C">
        <w:rPr>
          <w:rFonts w:ascii="Times New Roman" w:hAnsi="Times New Roman" w:cs="Times New Roman"/>
        </w:rPr>
        <w:t xml:space="preserve"> осуществлении технологического присоединения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к</w:t>
      </w:r>
      <w:proofErr w:type="gramEnd"/>
      <w:r w:rsidRPr="002D140C">
        <w:rPr>
          <w:rFonts w:ascii="Times New Roman" w:hAnsi="Times New Roman" w:cs="Times New Roman"/>
        </w:rPr>
        <w:t xml:space="preserve"> электрическим сетям посредством перераспределения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максимальной</w:t>
      </w:r>
      <w:proofErr w:type="gramEnd"/>
      <w:r w:rsidRPr="002D140C">
        <w:rPr>
          <w:rFonts w:ascii="Times New Roman" w:hAnsi="Times New Roman" w:cs="Times New Roman"/>
        </w:rPr>
        <w:t xml:space="preserve"> мощности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(</w:t>
      </w:r>
      <w:proofErr w:type="gramStart"/>
      <w:r w:rsidRPr="002D140C">
        <w:rPr>
          <w:rFonts w:ascii="Times New Roman" w:hAnsi="Times New Roman" w:cs="Times New Roman"/>
        </w:rPr>
        <w:t>для</w:t>
      </w:r>
      <w:proofErr w:type="gramEnd"/>
      <w:r w:rsidRPr="002D140C">
        <w:rPr>
          <w:rFonts w:ascii="Times New Roman" w:hAnsi="Times New Roman" w:cs="Times New Roman"/>
        </w:rPr>
        <w:t xml:space="preserve"> заявителей, заключивших соглашение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о</w:t>
      </w:r>
      <w:proofErr w:type="gramEnd"/>
      <w:r w:rsidRPr="002D140C">
        <w:rPr>
          <w:rFonts w:ascii="Times New Roman" w:hAnsi="Times New Roman" w:cs="Times New Roman"/>
        </w:rPr>
        <w:t xml:space="preserve"> перераспределении максимальной мощности с владельцами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энергопринимающих</w:t>
      </w:r>
      <w:proofErr w:type="gramEnd"/>
      <w:r w:rsidRPr="002D140C">
        <w:rPr>
          <w:rFonts w:ascii="Times New Roman" w:hAnsi="Times New Roman" w:cs="Times New Roman"/>
        </w:rPr>
        <w:t xml:space="preserve"> устройств (за исключением лиц,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указанных</w:t>
      </w:r>
      <w:proofErr w:type="gramEnd"/>
      <w:r w:rsidRPr="002D140C">
        <w:rPr>
          <w:rFonts w:ascii="Times New Roman" w:hAnsi="Times New Roman" w:cs="Times New Roman"/>
        </w:rPr>
        <w:t xml:space="preserve"> в пункте 12(1) Правил технологического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присоединения</w:t>
      </w:r>
      <w:proofErr w:type="gramEnd"/>
      <w:r w:rsidRPr="002D140C">
        <w:rPr>
          <w:rFonts w:ascii="Times New Roman" w:hAnsi="Times New Roman" w:cs="Times New Roman"/>
        </w:rPr>
        <w:t xml:space="preserve"> энергопринимающих устройств потребителей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электрической</w:t>
      </w:r>
      <w:proofErr w:type="gramEnd"/>
      <w:r w:rsidRPr="002D140C">
        <w:rPr>
          <w:rFonts w:ascii="Times New Roman" w:hAnsi="Times New Roman" w:cs="Times New Roman"/>
        </w:rPr>
        <w:t xml:space="preserve"> энергии, объектов по производству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электрической</w:t>
      </w:r>
      <w:proofErr w:type="gramEnd"/>
      <w:r w:rsidRPr="002D140C">
        <w:rPr>
          <w:rFonts w:ascii="Times New Roman" w:hAnsi="Times New Roman" w:cs="Times New Roman"/>
        </w:rPr>
        <w:t xml:space="preserve"> энергии, а также объектов электросетевого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хозяйства</w:t>
      </w:r>
      <w:proofErr w:type="gramEnd"/>
      <w:r w:rsidRPr="002D140C">
        <w:rPr>
          <w:rFonts w:ascii="Times New Roman" w:hAnsi="Times New Roman" w:cs="Times New Roman"/>
        </w:rPr>
        <w:t>, принадлежащих сетевым организациям и иным лицам,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к</w:t>
      </w:r>
      <w:proofErr w:type="gramEnd"/>
      <w:r w:rsidRPr="002D140C">
        <w:rPr>
          <w:rFonts w:ascii="Times New Roman" w:hAnsi="Times New Roman" w:cs="Times New Roman"/>
        </w:rPr>
        <w:t xml:space="preserve"> электрическим сетям, максимальная мощность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энергопринимающих</w:t>
      </w:r>
      <w:proofErr w:type="gramEnd"/>
      <w:r w:rsidRPr="002D140C">
        <w:rPr>
          <w:rFonts w:ascii="Times New Roman" w:hAnsi="Times New Roman" w:cs="Times New Roman"/>
        </w:rPr>
        <w:t xml:space="preserve"> устройств которых составляет до 15 кВт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включительно</w:t>
      </w:r>
      <w:proofErr w:type="gramEnd"/>
      <w:r w:rsidRPr="002D140C">
        <w:rPr>
          <w:rFonts w:ascii="Times New Roman" w:hAnsi="Times New Roman" w:cs="Times New Roman"/>
        </w:rPr>
        <w:t>, лиц, указанных в пунктах 13 и 14 указанных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Правил, лиц, присоединенных к объектам единой национальной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(</w:t>
      </w:r>
      <w:proofErr w:type="gramStart"/>
      <w:r w:rsidRPr="002D140C">
        <w:rPr>
          <w:rFonts w:ascii="Times New Roman" w:hAnsi="Times New Roman" w:cs="Times New Roman"/>
        </w:rPr>
        <w:t>общероссийской</w:t>
      </w:r>
      <w:proofErr w:type="gramEnd"/>
      <w:r w:rsidRPr="002D140C">
        <w:rPr>
          <w:rFonts w:ascii="Times New Roman" w:hAnsi="Times New Roman" w:cs="Times New Roman"/>
        </w:rPr>
        <w:t>) электрической сети, а также лиц,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не</w:t>
      </w:r>
      <w:proofErr w:type="gramEnd"/>
      <w:r w:rsidRPr="002D140C">
        <w:rPr>
          <w:rFonts w:ascii="Times New Roman" w:hAnsi="Times New Roman" w:cs="Times New Roman"/>
        </w:rPr>
        <w:t xml:space="preserve"> внесших плату за технологическое присоединение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либо</w:t>
      </w:r>
      <w:proofErr w:type="gramEnd"/>
      <w:r w:rsidRPr="002D140C">
        <w:rPr>
          <w:rFonts w:ascii="Times New Roman" w:hAnsi="Times New Roman" w:cs="Times New Roman"/>
        </w:rPr>
        <w:t xml:space="preserve"> внесших плату за технологическое присоединение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не</w:t>
      </w:r>
      <w:proofErr w:type="gramEnd"/>
      <w:r w:rsidRPr="002D140C">
        <w:rPr>
          <w:rFonts w:ascii="Times New Roman" w:hAnsi="Times New Roman" w:cs="Times New Roman"/>
        </w:rPr>
        <w:t xml:space="preserve"> в полном объеме), имеющими на праве собственности</w:t>
      </w:r>
      <w:bookmarkStart w:id="0" w:name="_GoBack"/>
      <w:bookmarkEnd w:id="0"/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или</w:t>
      </w:r>
      <w:proofErr w:type="gramEnd"/>
      <w:r w:rsidRPr="002D140C">
        <w:rPr>
          <w:rFonts w:ascii="Times New Roman" w:hAnsi="Times New Roman" w:cs="Times New Roman"/>
        </w:rPr>
        <w:t xml:space="preserve"> на ином законном основании энергопринимающие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устройства</w:t>
      </w:r>
      <w:proofErr w:type="gramEnd"/>
      <w:r w:rsidRPr="002D140C">
        <w:rPr>
          <w:rFonts w:ascii="Times New Roman" w:hAnsi="Times New Roman" w:cs="Times New Roman"/>
        </w:rPr>
        <w:t>, в отношении которых до 1 января 2009 г.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в</w:t>
      </w:r>
      <w:proofErr w:type="gramEnd"/>
      <w:r w:rsidRPr="002D140C">
        <w:rPr>
          <w:rFonts w:ascii="Times New Roman" w:hAnsi="Times New Roman" w:cs="Times New Roman"/>
        </w:rPr>
        <w:t xml:space="preserve"> установленном порядке было осуществлено фактическое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технологическое</w:t>
      </w:r>
      <w:proofErr w:type="gramEnd"/>
      <w:r w:rsidRPr="002D140C">
        <w:rPr>
          <w:rFonts w:ascii="Times New Roman" w:hAnsi="Times New Roman" w:cs="Times New Roman"/>
        </w:rPr>
        <w:t xml:space="preserve"> присоединение к электрическим сетям)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                      "__" _____________ 20__ г.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место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заключения договора)                      (дата заключения договора)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   (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сетевой организации)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именуемая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в дальнейшем сетевой организацией, в лице _______________________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  (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должность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>, фамилия, имя, отчество)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               (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и реквизиты документа)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одной стороны, и ________________________________________________________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    (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полное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наименование юридического лица, номер записи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Едином государственном реестре юридических лиц с указанием фамилии,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имени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>, отчества лица, действующего от имени этого юридического лица,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наименования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и реквизитов документа, на основании которого он действует,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либо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фамилия, имя, отчество индивидуального предпринимателя, номер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записи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в Едином государственном реестре индивидуальных предпринимателей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дата ее внесения в реестр)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именуемый  в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 дальнейшем  заявителем,  с  другой  стороны,  далее именуемые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Сторонами, заключили настоящий договор о нижеследующем: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I. Предмет договора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1.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В  соответствии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 с настоящим договором сетевая организация принимает на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себя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  обязательства   по   осуществлению   технологического  присоединения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энергопринимающих  устройств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 заявителя,  в  пользу  которого  предлагается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перераспределить  избыток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 максимальной  мощности  (далее - технологическое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присоединение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>),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(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энергопринимающих устройств)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в  том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 числе  по обеспечению готовности объектов электросетевого хозяйства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включая  их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 проектирование, строительство, реконструкцию) к присоединению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энергопринимающих  устройств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>,  урегулированию отношений с третьими лицами в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   необходимости    строительства   (модернизации)   такими   лицами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принадлежащих  им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 объектов  электросетевого  хозяйства  (энергопринимающих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устройств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>, объектов электроэнергетики), с учетом следующих характеристик: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максимальная</w:t>
      </w:r>
      <w:proofErr w:type="gramEnd"/>
      <w:r w:rsidRPr="002D140C">
        <w:rPr>
          <w:rFonts w:ascii="Times New Roman" w:hAnsi="Times New Roman" w:cs="Times New Roman"/>
        </w:rPr>
        <w:t xml:space="preserve"> мощность присоединяемых энергопринимающих устройств _______ (кВт);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категория</w:t>
      </w:r>
      <w:proofErr w:type="gramEnd"/>
      <w:r w:rsidRPr="002D140C">
        <w:rPr>
          <w:rFonts w:ascii="Times New Roman" w:hAnsi="Times New Roman" w:cs="Times New Roman"/>
        </w:rPr>
        <w:t xml:space="preserve"> надежности _______;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класс</w:t>
      </w:r>
      <w:proofErr w:type="gramEnd"/>
      <w:r w:rsidRPr="002D140C">
        <w:rPr>
          <w:rFonts w:ascii="Times New Roman" w:hAnsi="Times New Roman" w:cs="Times New Roman"/>
        </w:rPr>
        <w:t xml:space="preserve"> напряжения электрических сетей, к которым осуществляется технологическое присоединение _______ (</w:t>
      </w:r>
      <w:proofErr w:type="spellStart"/>
      <w:r w:rsidRPr="002D140C">
        <w:rPr>
          <w:rFonts w:ascii="Times New Roman" w:hAnsi="Times New Roman" w:cs="Times New Roman"/>
        </w:rPr>
        <w:t>кВ</w:t>
      </w:r>
      <w:proofErr w:type="spellEnd"/>
      <w:r w:rsidRPr="002D140C">
        <w:rPr>
          <w:rFonts w:ascii="Times New Roman" w:hAnsi="Times New Roman" w:cs="Times New Roman"/>
        </w:rPr>
        <w:t>);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максимальная</w:t>
      </w:r>
      <w:proofErr w:type="gramEnd"/>
      <w:r w:rsidRPr="002D140C">
        <w:rPr>
          <w:rFonts w:ascii="Times New Roman" w:hAnsi="Times New Roman" w:cs="Times New Roman"/>
        </w:rPr>
        <w:t xml:space="preserve"> мощность ранее присоединенных энергопринимающих устройств _______ кВт &lt;1&gt;.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2. Технологическое        присоединение         необходимо          для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электроснабжения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    (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объектов заявителя)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расположенных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(которые будут располагаться) _______________________________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(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место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нахождения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объектов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заявителя)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3. Точка (точки) присоединения указана в технических условиях для присоединения к электрическим сетям посредством перераспределения максимальной мощности (далее - технические условия) и располагается на расстоянии __________ метров от границы участка заявителя, на котором располагаются (будут располагаться) присоединяемые объекты заявителя.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4. Технические условия являются неотъемлемой частью настоящего договора и приведены в приложении.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Срок действия технических условий составляет _______ год (года) &lt;2&gt; со дня заключения настоящего договора.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5. Срок выполнения мероприятий по технологическому присоединению составляет ____________ &lt;3&gt; со дня заключения настоящего договора.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II. Обязанности Сторон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6. Сетевая организация обязуется: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исполнить</w:t>
      </w:r>
      <w:proofErr w:type="gramEnd"/>
      <w:r w:rsidRPr="002D140C">
        <w:rPr>
          <w:rFonts w:ascii="Times New Roman" w:hAnsi="Times New Roman" w:cs="Times New Roman"/>
        </w:rPr>
        <w:t xml:space="preserve">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в</w:t>
      </w:r>
      <w:proofErr w:type="gramEnd"/>
      <w:r w:rsidRPr="002D140C">
        <w:rPr>
          <w:rFonts w:ascii="Times New Roman" w:hAnsi="Times New Roman" w:cs="Times New Roman"/>
        </w:rPr>
        <w:t xml:space="preserve">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энергопринимающих устройств которого </w:t>
      </w:r>
      <w:r w:rsidRPr="002D140C">
        <w:rPr>
          <w:rFonts w:ascii="Times New Roman" w:hAnsi="Times New Roman" w:cs="Times New Roman"/>
        </w:rPr>
        <w:lastRenderedPageBreak/>
        <w:t>перераспределяется по соглашению о перераспределении мощности, требования: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об</w:t>
      </w:r>
      <w:proofErr w:type="gramEnd"/>
      <w:r w:rsidRPr="002D140C">
        <w:rPr>
          <w:rFonts w:ascii="Times New Roman" w:hAnsi="Times New Roman" w:cs="Times New Roman"/>
        </w:rPr>
        <w:t xml:space="preserve">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энергопринимающих устройств;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о</w:t>
      </w:r>
      <w:proofErr w:type="gramEnd"/>
      <w:r w:rsidRPr="002D140C">
        <w:rPr>
          <w:rFonts w:ascii="Times New Roman" w:hAnsi="Times New Roman" w:cs="Times New Roman"/>
        </w:rPr>
        <w:t xml:space="preserve">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осуществить</w:t>
      </w:r>
      <w:proofErr w:type="gramEnd"/>
      <w:r w:rsidRPr="002D140C">
        <w:rPr>
          <w:rFonts w:ascii="Times New Roman" w:hAnsi="Times New Roman" w:cs="Times New Roman"/>
        </w:rPr>
        <w:t xml:space="preserve">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принять</w:t>
      </w:r>
      <w:proofErr w:type="gramEnd"/>
      <w:r w:rsidRPr="002D140C">
        <w:rPr>
          <w:rFonts w:ascii="Times New Roman" w:hAnsi="Times New Roman" w:cs="Times New Roman"/>
        </w:rPr>
        <w:t xml:space="preserve">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пунктом 5 настоящего договора,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 &lt;4&gt;.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8. Заявитель обязуется: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исполнить</w:t>
      </w:r>
      <w:proofErr w:type="gramEnd"/>
      <w:r w:rsidRPr="002D140C">
        <w:rPr>
          <w:rFonts w:ascii="Times New Roman" w:hAnsi="Times New Roman" w:cs="Times New Roman"/>
        </w:rPr>
        <w:t xml:space="preserve">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после</w:t>
      </w:r>
      <w:proofErr w:type="gramEnd"/>
      <w:r w:rsidRPr="002D140C">
        <w:rPr>
          <w:rFonts w:ascii="Times New Roman" w:hAnsi="Times New Roman" w:cs="Times New Roman"/>
        </w:rPr>
        <w:t xml:space="preserve">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принять</w:t>
      </w:r>
      <w:proofErr w:type="gramEnd"/>
      <w:r w:rsidRPr="002D140C">
        <w:rPr>
          <w:rFonts w:ascii="Times New Roman" w:hAnsi="Times New Roman" w:cs="Times New Roman"/>
        </w:rPr>
        <w:t xml:space="preserve">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получить</w:t>
      </w:r>
      <w:proofErr w:type="gramEnd"/>
      <w:r w:rsidRPr="002D140C">
        <w:rPr>
          <w:rFonts w:ascii="Times New Roman" w:hAnsi="Times New Roman" w:cs="Times New Roman"/>
        </w:rPr>
        <w:t xml:space="preserve">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организации;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надлежащим</w:t>
      </w:r>
      <w:proofErr w:type="gramEnd"/>
      <w:r w:rsidRPr="002D140C">
        <w:rPr>
          <w:rFonts w:ascii="Times New Roman" w:hAnsi="Times New Roman" w:cs="Times New Roman"/>
        </w:rPr>
        <w:t xml:space="preserve"> образом исполнять указанные в разделе III настоящего договора обязательства по оплате расходов на технологическое присоединение.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III. Плата за технологическое присоединение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и</w:t>
      </w:r>
      <w:proofErr w:type="gramEnd"/>
      <w:r w:rsidRPr="002D140C">
        <w:rPr>
          <w:rFonts w:ascii="Times New Roman" w:hAnsi="Times New Roman" w:cs="Times New Roman"/>
        </w:rPr>
        <w:t xml:space="preserve"> порядок расчетов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10. Размер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платы  за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 технологическое  присоединение  определяется  в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с решением ___________________________________________________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(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органа исполнительной власти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области государственного регулирования тарифов)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_______________ N ___________ и составляет ______________ рублей 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копеек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>, в том числе НДС ___________ рублей _________ копеек.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11.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Внесение  платы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 за  технологическое  присоединение  осуществляется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заявителем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в следующем порядке: ___________________________________________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                      (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указываются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порядок и сроки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внесения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платы за технологическое присоединение)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IV. Разграничение балансовой принадлежности электрических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сетей</w:t>
      </w:r>
      <w:proofErr w:type="gramEnd"/>
      <w:r w:rsidRPr="002D140C">
        <w:rPr>
          <w:rFonts w:ascii="Times New Roman" w:hAnsi="Times New Roman" w:cs="Times New Roman"/>
        </w:rPr>
        <w:t xml:space="preserve"> и эксплуатационной ответственности Сторон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&lt;5&gt;.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V. Условия изменения, расторжения договора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и</w:t>
      </w:r>
      <w:proofErr w:type="gramEnd"/>
      <w:r w:rsidRPr="002D140C">
        <w:rPr>
          <w:rFonts w:ascii="Times New Roman" w:hAnsi="Times New Roman" w:cs="Times New Roman"/>
        </w:rPr>
        <w:t xml:space="preserve"> ответственность Сторон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14. Настоящий договор может быть изменен по письменному соглашению Сторон или в судебном порядке.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15. Настоящий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VI. Порядок разрешения споров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VII. Заключительные положения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21. Настоящий договор считается заключенным со дня поступления подписанного заявителем экземпляра настоящего договора в сетевую организацию.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22. Настоящий договор составлен и подписан в двух экземплярах, по одному для каждой из Сторон.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Реквизиты Сторон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DA536F" w:rsidRPr="002D140C" w:rsidSect="00D17521">
          <w:pgSz w:w="11905" w:h="16838"/>
          <w:pgMar w:top="568" w:right="850" w:bottom="709" w:left="1701" w:header="720" w:footer="720" w:gutter="0"/>
          <w:cols w:space="720"/>
          <w:noEndnote/>
        </w:sect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2184"/>
        <w:gridCol w:w="364"/>
        <w:gridCol w:w="2385"/>
        <w:gridCol w:w="2284"/>
      </w:tblGrid>
      <w:tr w:rsidR="00DA536F" w:rsidRPr="002D140C" w:rsidTr="00D22D6B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Сетевая организация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DA536F" w:rsidRPr="002D140C" w:rsidTr="00D22D6B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___________________________________</w:t>
            </w:r>
          </w:p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(</w:t>
            </w:r>
            <w:proofErr w:type="gramStart"/>
            <w:r w:rsidRPr="002D140C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Pr="002D140C">
              <w:rPr>
                <w:rFonts w:ascii="Times New Roman" w:hAnsi="Times New Roman" w:cs="Times New Roman"/>
              </w:rPr>
              <w:t xml:space="preserve"> сетевой организации)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____________________________________</w:t>
            </w:r>
          </w:p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(</w:t>
            </w:r>
            <w:proofErr w:type="gramStart"/>
            <w:r w:rsidRPr="002D140C">
              <w:rPr>
                <w:rFonts w:ascii="Times New Roman" w:hAnsi="Times New Roman" w:cs="Times New Roman"/>
              </w:rPr>
              <w:t>для</w:t>
            </w:r>
            <w:proofErr w:type="gramEnd"/>
            <w:r w:rsidRPr="002D140C">
              <w:rPr>
                <w:rFonts w:ascii="Times New Roman" w:hAnsi="Times New Roman" w:cs="Times New Roman"/>
              </w:rPr>
              <w:t xml:space="preserve"> юридических лиц - полное наименование)</w:t>
            </w:r>
          </w:p>
        </w:tc>
      </w:tr>
      <w:tr w:rsidR="00DA536F" w:rsidRPr="002D140C" w:rsidTr="00D22D6B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___________________________________</w:t>
            </w:r>
          </w:p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(</w:t>
            </w:r>
            <w:proofErr w:type="gramStart"/>
            <w:r w:rsidRPr="002D140C">
              <w:rPr>
                <w:rFonts w:ascii="Times New Roman" w:hAnsi="Times New Roman" w:cs="Times New Roman"/>
              </w:rPr>
              <w:t>место</w:t>
            </w:r>
            <w:proofErr w:type="gramEnd"/>
            <w:r w:rsidRPr="002D140C">
              <w:rPr>
                <w:rFonts w:ascii="Times New Roman" w:hAnsi="Times New Roman" w:cs="Times New Roman"/>
              </w:rPr>
              <w:t xml:space="preserve"> нахождения)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_____________________________________</w:t>
            </w:r>
          </w:p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(</w:t>
            </w:r>
            <w:proofErr w:type="gramStart"/>
            <w:r w:rsidRPr="002D140C">
              <w:rPr>
                <w:rFonts w:ascii="Times New Roman" w:hAnsi="Times New Roman" w:cs="Times New Roman"/>
              </w:rPr>
              <w:t>номер</w:t>
            </w:r>
            <w:proofErr w:type="gramEnd"/>
            <w:r w:rsidRPr="002D140C">
              <w:rPr>
                <w:rFonts w:ascii="Times New Roman" w:hAnsi="Times New Roman" w:cs="Times New Roman"/>
              </w:rPr>
              <w:t xml:space="preserve"> записи в Едином государственном реестре юридических лиц)</w:t>
            </w:r>
          </w:p>
        </w:tc>
      </w:tr>
      <w:tr w:rsidR="00DA536F" w:rsidRPr="002D140C" w:rsidTr="00D22D6B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ИНН/КПП __________________________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ИНН ________________________________</w:t>
            </w:r>
          </w:p>
        </w:tc>
      </w:tr>
      <w:tr w:rsidR="00DA536F" w:rsidRPr="002D140C" w:rsidTr="00D22D6B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140C">
              <w:rPr>
                <w:rFonts w:ascii="Times New Roman" w:hAnsi="Times New Roman" w:cs="Times New Roman"/>
              </w:rPr>
              <w:t>р</w:t>
            </w:r>
            <w:proofErr w:type="gramEnd"/>
            <w:r w:rsidRPr="002D140C">
              <w:rPr>
                <w:rFonts w:ascii="Times New Roman" w:hAnsi="Times New Roman" w:cs="Times New Roman"/>
              </w:rPr>
              <w:t>/с ________________________________</w:t>
            </w:r>
          </w:p>
        </w:tc>
        <w:tc>
          <w:tcPr>
            <w:tcW w:w="3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___________________________________</w:t>
            </w:r>
          </w:p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(</w:t>
            </w:r>
            <w:proofErr w:type="gramStart"/>
            <w:r w:rsidRPr="002D140C">
              <w:rPr>
                <w:rFonts w:ascii="Times New Roman" w:hAnsi="Times New Roman" w:cs="Times New Roman"/>
              </w:rPr>
              <w:t>должность</w:t>
            </w:r>
            <w:proofErr w:type="gramEnd"/>
            <w:r w:rsidRPr="002D140C">
              <w:rPr>
                <w:rFonts w:ascii="Times New Roman" w:hAnsi="Times New Roman" w:cs="Times New Roman"/>
              </w:rPr>
              <w:t>, фамилия, имя,</w:t>
            </w:r>
          </w:p>
        </w:tc>
      </w:tr>
      <w:tr w:rsidR="00DA536F" w:rsidRPr="002D140C" w:rsidTr="00D22D6B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140C">
              <w:rPr>
                <w:rFonts w:ascii="Times New Roman" w:hAnsi="Times New Roman" w:cs="Times New Roman"/>
              </w:rPr>
              <w:t>к</w:t>
            </w:r>
            <w:proofErr w:type="gramEnd"/>
            <w:r w:rsidRPr="002D140C">
              <w:rPr>
                <w:rFonts w:ascii="Times New Roman" w:hAnsi="Times New Roman" w:cs="Times New Roman"/>
              </w:rPr>
              <w:t>/с ________________________________</w:t>
            </w: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536F" w:rsidRPr="002D140C" w:rsidTr="00D22D6B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____________________________________</w:t>
            </w:r>
          </w:p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(</w:t>
            </w:r>
            <w:proofErr w:type="gramStart"/>
            <w:r w:rsidRPr="002D140C">
              <w:rPr>
                <w:rFonts w:ascii="Times New Roman" w:hAnsi="Times New Roman" w:cs="Times New Roman"/>
              </w:rPr>
              <w:t>должность</w:t>
            </w:r>
            <w:proofErr w:type="gramEnd"/>
            <w:r w:rsidRPr="002D140C">
              <w:rPr>
                <w:rFonts w:ascii="Times New Roman" w:hAnsi="Times New Roman" w:cs="Times New Roman"/>
              </w:rPr>
              <w:t>, фамилия, имя, отчество</w:t>
            </w:r>
          </w:p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___________________________________</w:t>
            </w:r>
          </w:p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140C">
              <w:rPr>
                <w:rFonts w:ascii="Times New Roman" w:hAnsi="Times New Roman" w:cs="Times New Roman"/>
              </w:rPr>
              <w:t>лица</w:t>
            </w:r>
            <w:proofErr w:type="gramEnd"/>
            <w:r w:rsidRPr="002D140C">
              <w:rPr>
                <w:rFonts w:ascii="Times New Roman" w:hAnsi="Times New Roman" w:cs="Times New Roman"/>
              </w:rPr>
              <w:t>, действующего от имени сетевой организации)</w:t>
            </w:r>
          </w:p>
        </w:tc>
        <w:tc>
          <w:tcPr>
            <w:tcW w:w="3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____________________________________</w:t>
            </w:r>
          </w:p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140C">
              <w:rPr>
                <w:rFonts w:ascii="Times New Roman" w:hAnsi="Times New Roman" w:cs="Times New Roman"/>
              </w:rPr>
              <w:t>отчество</w:t>
            </w:r>
            <w:proofErr w:type="gramEnd"/>
            <w:r w:rsidRPr="002D140C">
              <w:rPr>
                <w:rFonts w:ascii="Times New Roman" w:hAnsi="Times New Roman" w:cs="Times New Roman"/>
              </w:rPr>
              <w:t xml:space="preserve"> лица, действующего от</w:t>
            </w:r>
          </w:p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____________________________________</w:t>
            </w:r>
          </w:p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140C">
              <w:rPr>
                <w:rFonts w:ascii="Times New Roman" w:hAnsi="Times New Roman" w:cs="Times New Roman"/>
              </w:rPr>
              <w:t>имени</w:t>
            </w:r>
            <w:proofErr w:type="gramEnd"/>
            <w:r w:rsidRPr="002D140C">
              <w:rPr>
                <w:rFonts w:ascii="Times New Roman" w:hAnsi="Times New Roman" w:cs="Times New Roman"/>
              </w:rPr>
              <w:t xml:space="preserve"> юридического лица)</w:t>
            </w:r>
          </w:p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____________________________________</w:t>
            </w:r>
          </w:p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(</w:t>
            </w:r>
            <w:proofErr w:type="gramStart"/>
            <w:r w:rsidRPr="002D140C">
              <w:rPr>
                <w:rFonts w:ascii="Times New Roman" w:hAnsi="Times New Roman" w:cs="Times New Roman"/>
              </w:rPr>
              <w:t>место</w:t>
            </w:r>
            <w:proofErr w:type="gramEnd"/>
            <w:r w:rsidRPr="002D140C">
              <w:rPr>
                <w:rFonts w:ascii="Times New Roman" w:hAnsi="Times New Roman" w:cs="Times New Roman"/>
              </w:rPr>
              <w:t xml:space="preserve"> нахождения)</w:t>
            </w:r>
          </w:p>
        </w:tc>
      </w:tr>
      <w:tr w:rsidR="00DA536F" w:rsidRPr="002D140C" w:rsidTr="00D22D6B">
        <w:tc>
          <w:tcPr>
            <w:tcW w:w="2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______________</w:t>
            </w:r>
          </w:p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(</w:t>
            </w:r>
            <w:proofErr w:type="gramStart"/>
            <w:r w:rsidRPr="002D140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2D14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36F" w:rsidRPr="002D140C" w:rsidTr="00D22D6B">
        <w:tc>
          <w:tcPr>
            <w:tcW w:w="466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____________________________________</w:t>
            </w:r>
          </w:p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(</w:t>
            </w:r>
            <w:proofErr w:type="gramStart"/>
            <w:r w:rsidRPr="002D140C">
              <w:rPr>
                <w:rFonts w:ascii="Times New Roman" w:hAnsi="Times New Roman" w:cs="Times New Roman"/>
              </w:rPr>
              <w:t>для</w:t>
            </w:r>
            <w:proofErr w:type="gramEnd"/>
            <w:r w:rsidRPr="002D140C">
              <w:rPr>
                <w:rFonts w:ascii="Times New Roman" w:hAnsi="Times New Roman" w:cs="Times New Roman"/>
              </w:rPr>
              <w:t xml:space="preserve"> индивидуальных предпринимателей - фамилия, имя отчество)</w:t>
            </w:r>
          </w:p>
        </w:tc>
      </w:tr>
      <w:tr w:rsidR="00DA536F" w:rsidRPr="002D140C" w:rsidTr="00D22D6B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____________________________________</w:t>
            </w:r>
          </w:p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(</w:t>
            </w:r>
            <w:proofErr w:type="gramStart"/>
            <w:r w:rsidRPr="002D140C">
              <w:rPr>
                <w:rFonts w:ascii="Times New Roman" w:hAnsi="Times New Roman" w:cs="Times New Roman"/>
              </w:rPr>
              <w:t>номер</w:t>
            </w:r>
            <w:proofErr w:type="gramEnd"/>
            <w:r w:rsidRPr="002D140C">
              <w:rPr>
                <w:rFonts w:ascii="Times New Roman" w:hAnsi="Times New Roman" w:cs="Times New Roman"/>
              </w:rPr>
              <w:t xml:space="preserve"> записи в Едином государственном реестре индивидуальных предпринимателей и дата ее внесения в реестр)</w:t>
            </w:r>
          </w:p>
        </w:tc>
      </w:tr>
      <w:tr w:rsidR="00DA536F" w:rsidRPr="002D140C" w:rsidTr="00D22D6B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____________________________________</w:t>
            </w:r>
          </w:p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(</w:t>
            </w:r>
            <w:proofErr w:type="gramStart"/>
            <w:r w:rsidRPr="002D140C">
              <w:rPr>
                <w:rFonts w:ascii="Times New Roman" w:hAnsi="Times New Roman" w:cs="Times New Roman"/>
              </w:rPr>
              <w:t>серия</w:t>
            </w:r>
            <w:proofErr w:type="gramEnd"/>
            <w:r w:rsidRPr="002D140C">
              <w:rPr>
                <w:rFonts w:ascii="Times New Roman" w:hAnsi="Times New Roman" w:cs="Times New Roman"/>
              </w:rPr>
              <w:t>, номер, дата и место выдачи</w:t>
            </w:r>
          </w:p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____________________________________</w:t>
            </w:r>
          </w:p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140C">
              <w:rPr>
                <w:rFonts w:ascii="Times New Roman" w:hAnsi="Times New Roman" w:cs="Times New Roman"/>
              </w:rPr>
              <w:t>паспорта</w:t>
            </w:r>
            <w:proofErr w:type="gramEnd"/>
            <w:r w:rsidRPr="002D140C">
              <w:rPr>
                <w:rFonts w:ascii="Times New Roman" w:hAnsi="Times New Roman" w:cs="Times New Roman"/>
              </w:rPr>
              <w:t xml:space="preserve"> или иного документа,</w:t>
            </w:r>
          </w:p>
        </w:tc>
      </w:tr>
      <w:tr w:rsidR="00DA536F" w:rsidRPr="002D140C" w:rsidTr="00D22D6B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____________________________________</w:t>
            </w:r>
          </w:p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140C">
              <w:rPr>
                <w:rFonts w:ascii="Times New Roman" w:hAnsi="Times New Roman" w:cs="Times New Roman"/>
              </w:rPr>
              <w:t>удостоверяющего</w:t>
            </w:r>
            <w:proofErr w:type="gramEnd"/>
            <w:r w:rsidRPr="002D140C">
              <w:rPr>
                <w:rFonts w:ascii="Times New Roman" w:hAnsi="Times New Roman" w:cs="Times New Roman"/>
              </w:rPr>
              <w:t xml:space="preserve"> личность в соответствии с законодательством Российской Федерации)</w:t>
            </w:r>
          </w:p>
        </w:tc>
      </w:tr>
      <w:tr w:rsidR="00DA536F" w:rsidRPr="002D140C" w:rsidTr="00D22D6B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ИНН _______________________________</w:t>
            </w:r>
          </w:p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DA536F" w:rsidRPr="002D140C" w:rsidTr="00D22D6B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Место жительства ____________________</w:t>
            </w:r>
          </w:p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DA536F" w:rsidRPr="002D140C" w:rsidTr="00D22D6B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_____________</w:t>
            </w:r>
          </w:p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(</w:t>
            </w:r>
            <w:proofErr w:type="gramStart"/>
            <w:r w:rsidRPr="002D140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2D140C">
              <w:rPr>
                <w:rFonts w:ascii="Times New Roman" w:hAnsi="Times New Roman" w:cs="Times New Roman"/>
              </w:rPr>
              <w:t>)</w:t>
            </w:r>
          </w:p>
        </w:tc>
      </w:tr>
      <w:tr w:rsidR="00DA536F" w:rsidRPr="002D140C" w:rsidTr="00D22D6B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Pr="002D140C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40C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--------------------------------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 xml:space="preserve">&lt;1&gt; Подлежит указанию, если </w:t>
      </w:r>
      <w:proofErr w:type="spellStart"/>
      <w:r w:rsidRPr="002D140C">
        <w:rPr>
          <w:rFonts w:ascii="Times New Roman" w:hAnsi="Times New Roman" w:cs="Times New Roman"/>
        </w:rPr>
        <w:t>энергопринимающее</w:t>
      </w:r>
      <w:proofErr w:type="spellEnd"/>
      <w:r w:rsidRPr="002D140C">
        <w:rPr>
          <w:rFonts w:ascii="Times New Roman" w:hAnsi="Times New Roman" w:cs="Times New Roman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&lt;2&gt; Срок действия технических условий не может составлять менее 2 лет и более 5 лет.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&lt;4&gt; До выполнения лицом, максимальная мощность энергопринимающих устройств которого перераспределяется по соглашению о перераспределении мощности, требований сетевой организации, указанных в пункте 6 настоящего договора, фактическое присоединение энергопринимающих устройств лица, в пользу которого перераспределена максимальная мощность, не производится.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Приложение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к</w:t>
      </w:r>
      <w:proofErr w:type="gramEnd"/>
      <w:r w:rsidRPr="002D140C">
        <w:rPr>
          <w:rFonts w:ascii="Times New Roman" w:hAnsi="Times New Roman" w:cs="Times New Roman"/>
        </w:rPr>
        <w:t xml:space="preserve"> типовому договору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об</w:t>
      </w:r>
      <w:proofErr w:type="gramEnd"/>
      <w:r w:rsidRPr="002D140C">
        <w:rPr>
          <w:rFonts w:ascii="Times New Roman" w:hAnsi="Times New Roman" w:cs="Times New Roman"/>
        </w:rPr>
        <w:t xml:space="preserve"> осуществлении технологического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присоединения</w:t>
      </w:r>
      <w:proofErr w:type="gramEnd"/>
      <w:r w:rsidRPr="002D140C">
        <w:rPr>
          <w:rFonts w:ascii="Times New Roman" w:hAnsi="Times New Roman" w:cs="Times New Roman"/>
        </w:rPr>
        <w:t xml:space="preserve"> к электрическим сетям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посредством</w:t>
      </w:r>
      <w:proofErr w:type="gramEnd"/>
      <w:r w:rsidRPr="002D140C">
        <w:rPr>
          <w:rFonts w:ascii="Times New Roman" w:hAnsi="Times New Roman" w:cs="Times New Roman"/>
        </w:rPr>
        <w:t xml:space="preserve"> перераспределения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максимальной</w:t>
      </w:r>
      <w:proofErr w:type="gramEnd"/>
      <w:r w:rsidRPr="002D140C">
        <w:rPr>
          <w:rFonts w:ascii="Times New Roman" w:hAnsi="Times New Roman" w:cs="Times New Roman"/>
        </w:rPr>
        <w:t xml:space="preserve"> мощности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(</w:t>
      </w:r>
      <w:proofErr w:type="gramStart"/>
      <w:r w:rsidRPr="002D140C">
        <w:rPr>
          <w:rFonts w:ascii="Times New Roman" w:hAnsi="Times New Roman" w:cs="Times New Roman"/>
        </w:rPr>
        <w:t>в</w:t>
      </w:r>
      <w:proofErr w:type="gramEnd"/>
      <w:r w:rsidRPr="002D140C">
        <w:rPr>
          <w:rFonts w:ascii="Times New Roman" w:hAnsi="Times New Roman" w:cs="Times New Roman"/>
        </w:rPr>
        <w:t xml:space="preserve"> редакции постановления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Правительства Российской Федерации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D140C">
        <w:rPr>
          <w:rFonts w:ascii="Times New Roman" w:hAnsi="Times New Roman" w:cs="Times New Roman"/>
        </w:rPr>
        <w:t>от</w:t>
      </w:r>
      <w:proofErr w:type="gramEnd"/>
      <w:r w:rsidRPr="002D140C">
        <w:rPr>
          <w:rFonts w:ascii="Times New Roman" w:hAnsi="Times New Roman" w:cs="Times New Roman"/>
        </w:rPr>
        <w:t xml:space="preserve"> 11 июня 2015 г. N 588)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           ТЕХНИЧЕСКИЕ УСЛОВИЯ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присоединения к электрическим сетям посредством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перераспределения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максимальной мощности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 (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заявителей, заключивших соглашение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перераспределении максимальной мощности с владельцами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устройств (за исключением лиц, указанных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пункте 12(1) Правил технологического присоединения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устройств потребителей электрической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энергии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>, объектов по производству электрической энергии,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также объектов электросетевого хозяйства, принадлежащих сетевым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организациям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и иным лицам, к электрическим сетям, максимальная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мощность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энергопринимающих устройств которых составляет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15 кВт включительно, лиц, указанных в пунктах 13 и 14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указанных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Правил, лиц, присоединенных к объектам единой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национальной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(общероссийской) электрической сети, а также лиц,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не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внесших плату за технологическое присоединение либо внесших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плату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за технологическое присоединение не в полном объеме),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имеющими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на праве собственности или на ином законном основании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энергопринимающие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устройства, в отношении которых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1 января 2009 г. в установленном порядке было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осуществлено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фактическое технологическое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присоединение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к электрическим сетям)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N                                                "__" _____________ 20__ г.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__________________________________________________________________________,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сетевой организации, выдавшей технические условия)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(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полное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наименование заявителя - юридического лица;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фамилия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>, имя, отчество заявителя - индивидуального предпринимателя)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1. Наименование энергопринимающих устройств заявителя 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2.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Наименование  и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 место нахождения объектов, в целях электроснабжения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которых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  осуществляется  технологическое  присоединение  энергопринимающих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устройств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заявителя _______________________________________________________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3.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Максимальная  мощность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 присоединяемых  энергопринимающих устройств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заявителя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составляет ________________________________________________ (кВт)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      (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если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D140C">
        <w:rPr>
          <w:rFonts w:ascii="Times New Roman" w:hAnsi="Times New Roman" w:cs="Times New Roman"/>
          <w:sz w:val="22"/>
          <w:szCs w:val="22"/>
        </w:rPr>
        <w:t>энергопринимающее</w:t>
      </w:r>
      <w:proofErr w:type="spellEnd"/>
      <w:r w:rsidRPr="002D140C">
        <w:rPr>
          <w:rFonts w:ascii="Times New Roman" w:hAnsi="Times New Roman" w:cs="Times New Roman"/>
          <w:sz w:val="22"/>
          <w:szCs w:val="22"/>
        </w:rPr>
        <w:t xml:space="preserve"> устройство вводится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эксплуатацию по этапам и очередям, указывается поэтапное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распределение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мощности)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4. Категория надежности ______________________________________________.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5.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Класс  напряжения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 электрических  сетей,  к  которым осуществляется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технологическое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присоединение _________________ (</w:t>
      </w:r>
      <w:proofErr w:type="spellStart"/>
      <w:r w:rsidRPr="002D140C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2D140C">
        <w:rPr>
          <w:rFonts w:ascii="Times New Roman" w:hAnsi="Times New Roman" w:cs="Times New Roman"/>
          <w:sz w:val="22"/>
          <w:szCs w:val="22"/>
        </w:rPr>
        <w:t>).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6.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Год  ввода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 в  эксплуатацию  энергопринимающих  устройств заявителя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7.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Точка  (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>точки) присоединения (вводные распределительные устройства,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линии  электропередачи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>,  базовые  подстанции,  генераторы)  и  максимальная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мощность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  энергопринимающих   устройств   по  каждой  точке  присоединения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 (кВт).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8. Основной источник питания _________________________________________.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9. Резервный источник питания ________________________________________.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10. Сетевая организация осуществляет &lt;1&gt;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указываются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требования к усилению существующей электрической сети в связи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присоединением новых мощностей (строительство новых линий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электропередачи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>, подстанций, увеличение сечения проводов и кабелей, замена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или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увеличение мощности трансформаторов, расширение распределительных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устройств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>, модернизация оборудования, реконструкция объектов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электросетевого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хозяйства, установка устройств регулирования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напряжения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для обеспечения надежности и качества электрической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энергии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>, а также по договоренности Сторон иные обязанности по исполнению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технических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условий, предусмотренные пунктом 25 Правил технологического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присоединения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энергопринимающих устройств потребителей электрической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энергии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>, объектов по производству электрической энергии,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также объектов электросетевого хозяйства, принадлежащих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сетевым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организациям и иным лицам, к электрическим сетям)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11. Заявитель осуществляет &lt;2&gt;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12.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Срок  действия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настоящих технических условий составляет 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год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(года) &lt;3&gt; со дня заключения договора об осуществлении технологического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40C">
        <w:rPr>
          <w:rFonts w:ascii="Times New Roman" w:hAnsi="Times New Roman" w:cs="Times New Roman"/>
          <w:sz w:val="22"/>
          <w:szCs w:val="22"/>
        </w:rPr>
        <w:t>присоединения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к электрическим сетям.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                                 _________________________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(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подпись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>)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                                 _________________________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                                 (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должность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>, фамилия, имя,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отчество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лица,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                                 _________________________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от имени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proofErr w:type="gramStart"/>
      <w:r w:rsidRPr="002D140C">
        <w:rPr>
          <w:rFonts w:ascii="Times New Roman" w:hAnsi="Times New Roman" w:cs="Times New Roman"/>
          <w:sz w:val="22"/>
          <w:szCs w:val="22"/>
        </w:rPr>
        <w:t>сетевой</w:t>
      </w:r>
      <w:proofErr w:type="gramEnd"/>
      <w:r w:rsidRPr="002D140C">
        <w:rPr>
          <w:rFonts w:ascii="Times New Roman" w:hAnsi="Times New Roman" w:cs="Times New Roman"/>
          <w:sz w:val="22"/>
          <w:szCs w:val="22"/>
        </w:rPr>
        <w:t xml:space="preserve"> организации)</w:t>
      </w:r>
    </w:p>
    <w:p w:rsidR="00DA536F" w:rsidRPr="002D140C" w:rsidRDefault="00DA536F" w:rsidP="00DA53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40C">
        <w:rPr>
          <w:rFonts w:ascii="Times New Roman" w:hAnsi="Times New Roman" w:cs="Times New Roman"/>
          <w:sz w:val="22"/>
          <w:szCs w:val="22"/>
        </w:rPr>
        <w:t xml:space="preserve">                                                  "__" ____________ 20__ г.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--------------------------------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&lt;1&gt; Указываются обязательства сетевой организации по исполнению настоящих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&lt;2&gt; Указываются обязательства заявителя по исполнению настоящих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DA536F" w:rsidRPr="002D140C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40C">
        <w:rPr>
          <w:rFonts w:ascii="Times New Roman" w:hAnsi="Times New Roman" w:cs="Times New Roman"/>
        </w:rPr>
        <w:t>&lt;3&gt; Срок действия настоящих технических условий не может составлять менее 2 лет и более 5 лет.</w:t>
      </w:r>
    </w:p>
    <w:p w:rsidR="0014214D" w:rsidRPr="002D140C" w:rsidRDefault="0014214D">
      <w:pPr>
        <w:rPr>
          <w:rFonts w:ascii="Times New Roman" w:hAnsi="Times New Roman" w:cs="Times New Roman"/>
        </w:rPr>
      </w:pPr>
    </w:p>
    <w:sectPr w:rsidR="0014214D" w:rsidRPr="002D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6F"/>
    <w:rsid w:val="0014214D"/>
    <w:rsid w:val="002D140C"/>
    <w:rsid w:val="00DA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85DD6-E993-4C7E-B49C-42CB5185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5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Подольский Павел Владимирович</dc:creator>
  <cp:keywords/>
  <dc:description/>
  <cp:lastModifiedBy>Андрей</cp:lastModifiedBy>
  <cp:revision>2</cp:revision>
  <dcterms:created xsi:type="dcterms:W3CDTF">2015-06-29T05:48:00Z</dcterms:created>
  <dcterms:modified xsi:type="dcterms:W3CDTF">2016-03-08T10:02:00Z</dcterms:modified>
</cp:coreProperties>
</file>